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2" w:rsidRPr="008E7C42" w:rsidRDefault="00D25022" w:rsidP="008E7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42">
        <w:rPr>
          <w:rFonts w:ascii="Times New Roman" w:hAnsi="Times New Roman" w:cs="Times New Roman"/>
          <w:b/>
          <w:sz w:val="28"/>
          <w:szCs w:val="28"/>
        </w:rPr>
        <w:t>Gmina Dłutów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7C42">
        <w:rPr>
          <w:rFonts w:ascii="Times New Roman" w:hAnsi="Times New Roman" w:cs="Times New Roman"/>
          <w:b/>
          <w:sz w:val="28"/>
          <w:szCs w:val="28"/>
        </w:rPr>
        <w:t>ogłasza otwarty nabór</w:t>
      </w:r>
      <w:r w:rsidR="008E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42">
        <w:rPr>
          <w:rFonts w:ascii="Times New Roman" w:hAnsi="Times New Roman" w:cs="Times New Roman"/>
          <w:b/>
          <w:sz w:val="28"/>
          <w:szCs w:val="28"/>
        </w:rPr>
        <w:t>partnerów krajowych na wspólne przygotowanie i</w:t>
      </w:r>
    </w:p>
    <w:p w:rsidR="00D25022" w:rsidRPr="008E7C42" w:rsidRDefault="00D25022" w:rsidP="008E7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42">
        <w:rPr>
          <w:rFonts w:ascii="Times New Roman" w:hAnsi="Times New Roman" w:cs="Times New Roman"/>
          <w:b/>
          <w:sz w:val="28"/>
          <w:szCs w:val="28"/>
        </w:rPr>
        <w:t>realizację projektu współfinansowanego ze środków Unii Europejskiej</w:t>
      </w:r>
    </w:p>
    <w:p w:rsidR="00D25022" w:rsidRDefault="00D25022" w:rsidP="008E7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42">
        <w:rPr>
          <w:rFonts w:ascii="Times New Roman" w:hAnsi="Times New Roman" w:cs="Times New Roman"/>
          <w:b/>
          <w:sz w:val="28"/>
          <w:szCs w:val="28"/>
        </w:rPr>
        <w:t>w ramach Europejskiego Funduszu Społecznego Plus, Programu Regionalnego</w:t>
      </w:r>
      <w:r w:rsidR="008E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42">
        <w:rPr>
          <w:rFonts w:ascii="Times New Roman" w:hAnsi="Times New Roman" w:cs="Times New Roman"/>
          <w:b/>
          <w:sz w:val="28"/>
          <w:szCs w:val="28"/>
        </w:rPr>
        <w:t>Fundusze Europejskie dla Łódzkiego 2021-2027</w:t>
      </w:r>
    </w:p>
    <w:p w:rsidR="008E7C42" w:rsidRPr="008E7C42" w:rsidRDefault="008E7C42" w:rsidP="008E7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022" w:rsidRDefault="00D25022" w:rsidP="008E7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Działając zgodnie z art. 39 ust. 2 ustawy z dnia z dnia 28 kwietnia 2022 r. o zasadach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realizacji zadań finansowanych ze środków europejskich w perspektywie finansowej 2021–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2027 (</w:t>
      </w:r>
      <w:proofErr w:type="spellStart"/>
      <w:r w:rsidRPr="008E7C4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E7C42">
        <w:rPr>
          <w:rFonts w:ascii="Times New Roman" w:hAnsi="Times New Roman" w:cs="Times New Roman"/>
          <w:sz w:val="24"/>
          <w:szCs w:val="24"/>
        </w:rPr>
        <w:t>. z 2022 r. poz. 1079) Gmina Dłutów poszukuje partnerów wśród podmiotów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określonych w art. 3 ust. 2 i 3 ustawy z dnia 24 kwietnia 2003 roku o działalności pożytku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publicznego i o wolontariacie (</w:t>
      </w:r>
      <w:proofErr w:type="spellStart"/>
      <w:r w:rsidRPr="008E7C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E7C42">
        <w:rPr>
          <w:rFonts w:ascii="Times New Roman" w:hAnsi="Times New Roman" w:cs="Times New Roman"/>
          <w:sz w:val="24"/>
          <w:szCs w:val="24"/>
        </w:rPr>
        <w:t>.: Dz. U. z 2023 r. poz. 571) do realizacji projektu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współfinansowanego ze środków Unii Europejskiej w ramach Europejskiego Funduszu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Społecznego Plus, programu regionalnego Fundusze Europejskie dla Łódzkiego 2021-2027.</w:t>
      </w:r>
    </w:p>
    <w:p w:rsidR="008E7C42" w:rsidRPr="008E7C42" w:rsidRDefault="008E7C4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022" w:rsidRPr="00FC5880" w:rsidRDefault="00D25022" w:rsidP="00FC588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880">
        <w:rPr>
          <w:rFonts w:ascii="Times New Roman" w:hAnsi="Times New Roman" w:cs="Times New Roman"/>
          <w:b/>
          <w:sz w:val="24"/>
          <w:szCs w:val="24"/>
        </w:rPr>
        <w:t>Cel partnerstwa</w:t>
      </w:r>
    </w:p>
    <w:p w:rsidR="00D25022" w:rsidRPr="008E7C42" w:rsidRDefault="00D25022" w:rsidP="00FC588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Celem partnerstwa jest opracowanie koncepcji oraz wspólna realizacja projektu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współfinansowanego ze środków Funduszy Europejskich dla Łódzkiego 2021 – 2027 w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ramach Priorytetu FELD.07 „Fundusze europejskie dla zatrudnienia i integracji w</w:t>
      </w:r>
      <w:r w:rsidR="008E7C42">
        <w:rPr>
          <w:rFonts w:ascii="Times New Roman" w:hAnsi="Times New Roman" w:cs="Times New Roman"/>
          <w:sz w:val="24"/>
          <w:szCs w:val="24"/>
        </w:rPr>
        <w:t xml:space="preserve"> Łódzkiem", </w:t>
      </w:r>
      <w:r w:rsidRPr="008E7C42">
        <w:rPr>
          <w:rFonts w:ascii="Times New Roman" w:hAnsi="Times New Roman" w:cs="Times New Roman"/>
          <w:sz w:val="24"/>
          <w:szCs w:val="24"/>
        </w:rPr>
        <w:t>Działania FELD.07.12 „Usługi na rzecz rodziny" w ramach konkursu nr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FELD.07.12-IP.01-002/23 ogłoszonego przez Wojewódzki Urząd Pracy w Łodzi.</w:t>
      </w:r>
      <w:r w:rsidR="008E7C42">
        <w:rPr>
          <w:rFonts w:ascii="Times New Roman" w:hAnsi="Times New Roman" w:cs="Times New Roman"/>
          <w:sz w:val="24"/>
          <w:szCs w:val="24"/>
        </w:rPr>
        <w:t xml:space="preserve"> Szczegółowe zasady </w:t>
      </w:r>
      <w:r w:rsidRPr="008E7C42">
        <w:rPr>
          <w:rFonts w:ascii="Times New Roman" w:hAnsi="Times New Roman" w:cs="Times New Roman"/>
          <w:sz w:val="24"/>
          <w:szCs w:val="24"/>
        </w:rPr>
        <w:t>partnerstwa, w szczególności podział środków oraz zasady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współpracy i podejmowania decyzji w partnerstwie, zostaną określone w umowie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partnerskiej, która zostanie podpisana w przypadku otrzymania dofinansowania na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realizację projektu. Po zakończeniu naboru zostanie zawarty list intencyjny/porozumienie z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wyłonionymi partnerami. Gmina Dłutów będzie partnerem wiodącym projektu.</w:t>
      </w:r>
    </w:p>
    <w:p w:rsidR="00D25022" w:rsidRDefault="00D25022" w:rsidP="00FC588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Zgodnie z regulaminem naboru nr FELD.07.12-IP.01-002/23 Gmina Dłutów wybierze na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partnera co najmniej jeden podmiot ekonomii społecznej.</w:t>
      </w:r>
    </w:p>
    <w:p w:rsidR="008E7C42" w:rsidRPr="008E7C42" w:rsidRDefault="008E7C42" w:rsidP="008E7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5022" w:rsidRPr="00FC5880" w:rsidRDefault="00D25022" w:rsidP="00FC588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880">
        <w:rPr>
          <w:rFonts w:ascii="Times New Roman" w:hAnsi="Times New Roman" w:cs="Times New Roman"/>
          <w:b/>
          <w:sz w:val="24"/>
          <w:szCs w:val="24"/>
        </w:rPr>
        <w:t>Cel projektu</w:t>
      </w:r>
    </w:p>
    <w:p w:rsidR="00D25022" w:rsidRDefault="00D25022" w:rsidP="00D8796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Celem działania projektu jest wspieranie integracji społecznej osób zagrożonych</w:t>
      </w:r>
      <w:r w:rsidR="008E7C42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 xml:space="preserve">ubóstwem lub wykluczeniem społecznym, </w:t>
      </w:r>
      <w:r w:rsidR="000B774D">
        <w:rPr>
          <w:rFonts w:ascii="Times New Roman" w:hAnsi="Times New Roman" w:cs="Times New Roman"/>
          <w:sz w:val="24"/>
          <w:szCs w:val="24"/>
        </w:rPr>
        <w:t>z uwzględnieniem dzieci i osób w niekorzystnej sytuacji</w:t>
      </w:r>
      <w:r w:rsidRPr="008E7C42">
        <w:rPr>
          <w:rFonts w:ascii="Times New Roman" w:hAnsi="Times New Roman" w:cs="Times New Roman"/>
          <w:sz w:val="24"/>
          <w:szCs w:val="24"/>
        </w:rPr>
        <w:t>.</w:t>
      </w:r>
    </w:p>
    <w:p w:rsidR="00D8796D" w:rsidRPr="008E7C42" w:rsidRDefault="00D8796D" w:rsidP="00D8796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5022" w:rsidRPr="008E7C42" w:rsidRDefault="00D25022" w:rsidP="00D8796D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lastRenderedPageBreak/>
        <w:t>W ramach naboru możliwa jest realizacja następujących typów projektów:</w:t>
      </w:r>
    </w:p>
    <w:p w:rsidR="00D25022" w:rsidRPr="00D8796D" w:rsidRDefault="00D25022" w:rsidP="00730C7E">
      <w:pPr>
        <w:pStyle w:val="Akapitzlist"/>
        <w:numPr>
          <w:ilvl w:val="0"/>
          <w:numId w:val="8"/>
        </w:numPr>
        <w:spacing w:after="0"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rozwój usług wspierania rodziny i systemu pieczy zastępczej;</w:t>
      </w:r>
    </w:p>
    <w:p w:rsidR="00D25022" w:rsidRPr="00D8796D" w:rsidRDefault="00D25022" w:rsidP="00730C7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tworzenie ośrodków lub punktów interwencji kryzysowej oraz rozwój usług w</w:t>
      </w:r>
      <w:r w:rsidR="00D8796D">
        <w:rPr>
          <w:rFonts w:ascii="Times New Roman" w:hAnsi="Times New Roman" w:cs="Times New Roman"/>
          <w:sz w:val="24"/>
          <w:szCs w:val="24"/>
        </w:rPr>
        <w:t xml:space="preserve"> </w:t>
      </w:r>
      <w:r w:rsidRPr="00D8796D">
        <w:rPr>
          <w:rFonts w:ascii="Times New Roman" w:hAnsi="Times New Roman" w:cs="Times New Roman"/>
          <w:sz w:val="24"/>
          <w:szCs w:val="24"/>
        </w:rPr>
        <w:t>zakresie przeciwdziałania przemocy, w tym przemocy w rodzinie;</w:t>
      </w:r>
    </w:p>
    <w:p w:rsidR="00D25022" w:rsidRPr="00D8796D" w:rsidRDefault="00D25022" w:rsidP="00730C7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rozwój usług skierowanych do dzieci i młodzieży oraz młodych dorosłych;</w:t>
      </w:r>
    </w:p>
    <w:p w:rsidR="00D25022" w:rsidRDefault="00D25022" w:rsidP="00730C7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podnoszenie kwalifikacji i kompetencji kadr na potrzeby świadczenia usług w</w:t>
      </w:r>
      <w:r w:rsidR="008E7C42" w:rsidRPr="00D8796D">
        <w:rPr>
          <w:rFonts w:ascii="Times New Roman" w:hAnsi="Times New Roman" w:cs="Times New Roman"/>
          <w:sz w:val="24"/>
          <w:szCs w:val="24"/>
        </w:rPr>
        <w:t xml:space="preserve"> </w:t>
      </w:r>
      <w:r w:rsidRPr="00D8796D">
        <w:rPr>
          <w:rFonts w:ascii="Times New Roman" w:hAnsi="Times New Roman" w:cs="Times New Roman"/>
          <w:sz w:val="24"/>
          <w:szCs w:val="24"/>
        </w:rPr>
        <w:t xml:space="preserve">społeczności lokalnej oraz zapewnienie dostępu do </w:t>
      </w:r>
      <w:proofErr w:type="spellStart"/>
      <w:r w:rsidRPr="00D8796D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D8796D">
        <w:rPr>
          <w:rFonts w:ascii="Times New Roman" w:hAnsi="Times New Roman" w:cs="Times New Roman"/>
          <w:sz w:val="24"/>
          <w:szCs w:val="24"/>
        </w:rPr>
        <w:t>.</w:t>
      </w:r>
    </w:p>
    <w:p w:rsidR="00D8796D" w:rsidRDefault="00D8796D" w:rsidP="00730C7E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25022" w:rsidRPr="00D8796D" w:rsidRDefault="00D25022" w:rsidP="00730C7E">
      <w:pPr>
        <w:pStyle w:val="Akapitzlist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W ramach naboru wsparciem mogą być objęte poniższe grupy docelowe:</w:t>
      </w:r>
    </w:p>
    <w:p w:rsidR="00D25022" w:rsidRPr="00D8796D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rodzina, w tym rodzina dysfunkcyjna lub rodzina przeżywająca trudności w</w:t>
      </w:r>
    </w:p>
    <w:p w:rsidR="00D25022" w:rsidRPr="00D8796D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wypełnianiu funkcji opiekuńczo-wych</w:t>
      </w:r>
      <w:r w:rsidR="00D8796D">
        <w:rPr>
          <w:rFonts w:ascii="Times New Roman" w:hAnsi="Times New Roman" w:cs="Times New Roman"/>
          <w:sz w:val="24"/>
          <w:szCs w:val="24"/>
        </w:rPr>
        <w:t xml:space="preserve">owawczych (rodziny biologiczne, </w:t>
      </w:r>
      <w:r w:rsidRPr="00D8796D">
        <w:rPr>
          <w:rFonts w:ascii="Times New Roman" w:hAnsi="Times New Roman" w:cs="Times New Roman"/>
          <w:sz w:val="24"/>
          <w:szCs w:val="24"/>
        </w:rPr>
        <w:t>rodziny</w:t>
      </w:r>
      <w:r w:rsid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D8796D">
        <w:rPr>
          <w:rFonts w:ascii="Times New Roman" w:hAnsi="Times New Roman" w:cs="Times New Roman"/>
          <w:sz w:val="24"/>
          <w:szCs w:val="24"/>
        </w:rPr>
        <w:t>zastępcze),</w:t>
      </w:r>
    </w:p>
    <w:p w:rsidR="00D25022" w:rsidRPr="00C169C0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kandydaci do pełnienia funkcji w ramach pieczy zastępczej oraz członkowie ich</w:t>
      </w:r>
      <w:r w:rsid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rodzin,</w:t>
      </w:r>
    </w:p>
    <w:p w:rsidR="00D25022" w:rsidRPr="00D8796D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osoby potrzebujące interwencji kryzysowej,</w:t>
      </w:r>
    </w:p>
    <w:p w:rsidR="00D25022" w:rsidRPr="00D8796D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ofiary przemocy, w tym przemocy w rodzinie,</w:t>
      </w:r>
    </w:p>
    <w:p w:rsidR="00D25022" w:rsidRPr="00C169C0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dzieci, młodzież i młodzi dorośli wymagający wsparcia, w tym przebywający w</w:t>
      </w:r>
      <w:r w:rsidR="00C169C0" w:rsidRP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instytucjonalnej pieczy zastępczej i i</w:t>
      </w:r>
      <w:r w:rsidR="00D8796D" w:rsidRPr="00C169C0">
        <w:rPr>
          <w:rFonts w:ascii="Times New Roman" w:hAnsi="Times New Roman" w:cs="Times New Roman"/>
          <w:sz w:val="24"/>
          <w:szCs w:val="24"/>
        </w:rPr>
        <w:t xml:space="preserve">nnych placówkach całodobowych o </w:t>
      </w:r>
      <w:r w:rsidRPr="00C169C0">
        <w:rPr>
          <w:rFonts w:ascii="Times New Roman" w:hAnsi="Times New Roman" w:cs="Times New Roman"/>
          <w:sz w:val="24"/>
          <w:szCs w:val="24"/>
        </w:rPr>
        <w:t>charakterze</w:t>
      </w:r>
      <w:r w:rsidR="00D8796D" w:rsidRP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długoterminowym, z uwzględnieniem osób uczących się i opuszczających</w:t>
      </w:r>
      <w:r w:rsidR="00D8796D" w:rsidRP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młodzieżowe ośrodki wychowawcze, młodzieżowe ośrodki socjoterapii i inne,</w:t>
      </w:r>
    </w:p>
    <w:p w:rsidR="00D25022" w:rsidRPr="00D8796D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otoczenie ww. grup</w:t>
      </w:r>
      <w:r w:rsidR="00D8796D">
        <w:rPr>
          <w:rFonts w:ascii="Times New Roman" w:hAnsi="Times New Roman" w:cs="Times New Roman"/>
          <w:sz w:val="24"/>
          <w:szCs w:val="24"/>
        </w:rPr>
        <w:t xml:space="preserve"> </w:t>
      </w:r>
      <w:r w:rsidRPr="00D8796D">
        <w:rPr>
          <w:rFonts w:ascii="Times New Roman" w:hAnsi="Times New Roman" w:cs="Times New Roman"/>
          <w:sz w:val="24"/>
          <w:szCs w:val="24"/>
        </w:rPr>
        <w:t>o ile ich udział jest nie</w:t>
      </w:r>
      <w:r w:rsidR="00D8796D">
        <w:rPr>
          <w:rFonts w:ascii="Times New Roman" w:hAnsi="Times New Roman" w:cs="Times New Roman"/>
          <w:sz w:val="24"/>
          <w:szCs w:val="24"/>
        </w:rPr>
        <w:t xml:space="preserve">zbędny dla skutecznego wsparcia </w:t>
      </w:r>
      <w:r w:rsidRPr="00D8796D">
        <w:rPr>
          <w:rFonts w:ascii="Times New Roman" w:hAnsi="Times New Roman" w:cs="Times New Roman"/>
          <w:sz w:val="24"/>
          <w:szCs w:val="24"/>
        </w:rPr>
        <w:t>grup</w:t>
      </w:r>
      <w:r w:rsidR="00D8796D">
        <w:rPr>
          <w:rFonts w:ascii="Times New Roman" w:hAnsi="Times New Roman" w:cs="Times New Roman"/>
          <w:sz w:val="24"/>
          <w:szCs w:val="24"/>
        </w:rPr>
        <w:t xml:space="preserve"> </w:t>
      </w:r>
      <w:r w:rsidRPr="00D8796D">
        <w:rPr>
          <w:rFonts w:ascii="Times New Roman" w:hAnsi="Times New Roman" w:cs="Times New Roman"/>
          <w:sz w:val="24"/>
          <w:szCs w:val="24"/>
        </w:rPr>
        <w:t>docelowych,</w:t>
      </w:r>
    </w:p>
    <w:p w:rsidR="00D25022" w:rsidRPr="00D8796D" w:rsidRDefault="00D25022" w:rsidP="00730C7E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6D">
        <w:rPr>
          <w:rFonts w:ascii="Times New Roman" w:hAnsi="Times New Roman" w:cs="Times New Roman"/>
          <w:sz w:val="24"/>
          <w:szCs w:val="24"/>
        </w:rPr>
        <w:t>kadra podmiotów świadczących usługi w społeczności lokalnej.</w:t>
      </w:r>
    </w:p>
    <w:p w:rsidR="00FC5880" w:rsidRPr="008E7C42" w:rsidRDefault="00FC5880" w:rsidP="00730C7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5022" w:rsidRPr="00FC5880" w:rsidRDefault="00D25022" w:rsidP="00730C7E">
      <w:pPr>
        <w:pStyle w:val="Akapitzlist"/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5880">
        <w:rPr>
          <w:rFonts w:ascii="Times New Roman" w:hAnsi="Times New Roman" w:cs="Times New Roman"/>
          <w:b/>
          <w:sz w:val="24"/>
          <w:szCs w:val="24"/>
        </w:rPr>
        <w:t>Wymagania wobec potencjalnych partnerów</w:t>
      </w:r>
      <w:r w:rsidRPr="00FC5880">
        <w:rPr>
          <w:rFonts w:ascii="Times New Roman" w:hAnsi="Times New Roman" w:cs="Times New Roman"/>
          <w:sz w:val="24"/>
          <w:szCs w:val="24"/>
        </w:rPr>
        <w:t>:</w:t>
      </w:r>
    </w:p>
    <w:p w:rsidR="00D25022" w:rsidRPr="00730C7E" w:rsidRDefault="00D25022" w:rsidP="00730C7E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69C0">
        <w:rPr>
          <w:rFonts w:ascii="Times New Roman" w:hAnsi="Times New Roman" w:cs="Times New Roman"/>
          <w:sz w:val="24"/>
          <w:szCs w:val="24"/>
        </w:rPr>
        <w:t>Podmioty wyrażają chęć zawarcia umowy partnerskiej na realizację projektu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partnerskiego oraz deklarują współ</w:t>
      </w:r>
      <w:r w:rsidR="00C169C0" w:rsidRPr="00730C7E">
        <w:rPr>
          <w:rFonts w:ascii="Times New Roman" w:hAnsi="Times New Roman" w:cs="Times New Roman"/>
          <w:sz w:val="24"/>
          <w:szCs w:val="24"/>
        </w:rPr>
        <w:t xml:space="preserve">pracę z Gminą Dłutów w zakresie </w:t>
      </w:r>
      <w:r w:rsidRPr="00730C7E">
        <w:rPr>
          <w:rFonts w:ascii="Times New Roman" w:hAnsi="Times New Roman" w:cs="Times New Roman"/>
          <w:sz w:val="24"/>
          <w:szCs w:val="24"/>
        </w:rPr>
        <w:t>przygotowania</w:t>
      </w:r>
      <w:r w:rsidR="00C169C0" w:rsidRP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projektu.</w:t>
      </w:r>
    </w:p>
    <w:p w:rsidR="00D25022" w:rsidRPr="00C169C0" w:rsidRDefault="00D25022" w:rsidP="00730C7E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69C0">
        <w:rPr>
          <w:rFonts w:ascii="Times New Roman" w:hAnsi="Times New Roman" w:cs="Times New Roman"/>
          <w:sz w:val="24"/>
          <w:szCs w:val="24"/>
        </w:rPr>
        <w:t>Podmioty prowadzą działalność w obszarze merytorycznym, którego dotyczy projekt</w:t>
      </w:r>
      <w:r w:rsid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zgodnie z podstawą prawną ich prowadzenia (np. zapis w statucie, zapis KRS, zapisy</w:t>
      </w:r>
      <w:r w:rsid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ustawy) oraz posiadają doświadczenie w realizacji projektów o podobnym</w:t>
      </w:r>
      <w:r w:rsidR="00C169C0">
        <w:rPr>
          <w:rFonts w:ascii="Times New Roman" w:hAnsi="Times New Roman" w:cs="Times New Roman"/>
          <w:sz w:val="24"/>
          <w:szCs w:val="24"/>
        </w:rPr>
        <w:t xml:space="preserve"> </w:t>
      </w:r>
      <w:r w:rsidRPr="00C169C0">
        <w:rPr>
          <w:rFonts w:ascii="Times New Roman" w:hAnsi="Times New Roman" w:cs="Times New Roman"/>
          <w:sz w:val="24"/>
          <w:szCs w:val="24"/>
        </w:rPr>
        <w:t>charakterze.</w:t>
      </w:r>
    </w:p>
    <w:p w:rsidR="00D25022" w:rsidRPr="00730C7E" w:rsidRDefault="00D25022" w:rsidP="00730C7E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69C0">
        <w:rPr>
          <w:rFonts w:ascii="Times New Roman" w:hAnsi="Times New Roman" w:cs="Times New Roman"/>
          <w:sz w:val="24"/>
          <w:szCs w:val="24"/>
        </w:rPr>
        <w:lastRenderedPageBreak/>
        <w:t>Podmioty posiadają oddział/biuro na terenie województwa łódzkiego w okresie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realizacji projektu.</w:t>
      </w:r>
    </w:p>
    <w:p w:rsidR="00D25022" w:rsidRPr="002C47FB" w:rsidRDefault="00D25022" w:rsidP="00730C7E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47FB">
        <w:rPr>
          <w:rFonts w:ascii="Times New Roman" w:hAnsi="Times New Roman" w:cs="Times New Roman"/>
          <w:sz w:val="24"/>
          <w:szCs w:val="24"/>
        </w:rPr>
        <w:t>Zgodnie z art. 125 ust. 3 rozporządzenia Parlamentu Europejskiego i Rady (UE) nr</w:t>
      </w:r>
    </w:p>
    <w:p w:rsidR="00D25022" w:rsidRPr="002C47FB" w:rsidRDefault="002C47FB" w:rsidP="00730C7E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D25022" w:rsidRPr="0018597F">
        <w:rPr>
          <w:rFonts w:ascii="Times New Roman" w:hAnsi="Times New Roman" w:cs="Times New Roman"/>
          <w:sz w:val="24"/>
          <w:szCs w:val="24"/>
        </w:rPr>
        <w:t>3/2013 z 17 grudnia 2013 r.,</w:t>
      </w:r>
      <w:r>
        <w:rPr>
          <w:rFonts w:ascii="Times New Roman" w:hAnsi="Times New Roman" w:cs="Times New Roman"/>
          <w:sz w:val="24"/>
          <w:szCs w:val="24"/>
        </w:rPr>
        <w:t xml:space="preserve"> podmioty dysponują potencjałem </w:t>
      </w:r>
      <w:r w:rsidR="00D25022" w:rsidRPr="0018597F">
        <w:rPr>
          <w:rFonts w:ascii="Times New Roman" w:hAnsi="Times New Roman" w:cs="Times New Roman"/>
          <w:sz w:val="24"/>
          <w:szCs w:val="24"/>
        </w:rPr>
        <w:t>administracyjnym,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22" w:rsidRPr="002C47FB">
        <w:rPr>
          <w:rFonts w:ascii="Times New Roman" w:hAnsi="Times New Roman" w:cs="Times New Roman"/>
          <w:sz w:val="24"/>
          <w:szCs w:val="24"/>
        </w:rPr>
        <w:t>finansowym i operac</w:t>
      </w:r>
      <w:r>
        <w:rPr>
          <w:rFonts w:ascii="Times New Roman" w:hAnsi="Times New Roman" w:cs="Times New Roman"/>
          <w:sz w:val="24"/>
          <w:szCs w:val="24"/>
        </w:rPr>
        <w:t xml:space="preserve">yjnym umożliwiającym prawidłową </w:t>
      </w:r>
      <w:r w:rsidR="00D25022" w:rsidRPr="002C47FB">
        <w:rPr>
          <w:rFonts w:ascii="Times New Roman" w:hAnsi="Times New Roman" w:cs="Times New Roman"/>
          <w:sz w:val="24"/>
          <w:szCs w:val="24"/>
        </w:rPr>
        <w:t>realizację projektu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22" w:rsidRPr="002C47FB">
        <w:rPr>
          <w:rFonts w:ascii="Times New Roman" w:hAnsi="Times New Roman" w:cs="Times New Roman"/>
          <w:sz w:val="24"/>
          <w:szCs w:val="24"/>
        </w:rPr>
        <w:t>warunkam</w:t>
      </w:r>
      <w:r>
        <w:rPr>
          <w:rFonts w:ascii="Times New Roman" w:hAnsi="Times New Roman" w:cs="Times New Roman"/>
          <w:sz w:val="24"/>
          <w:szCs w:val="24"/>
        </w:rPr>
        <w:t xml:space="preserve">i wsparcia określonymi w ramach </w:t>
      </w:r>
      <w:r w:rsidR="00D25022" w:rsidRPr="002C47FB">
        <w:rPr>
          <w:rFonts w:ascii="Times New Roman" w:hAnsi="Times New Roman" w:cs="Times New Roman"/>
          <w:sz w:val="24"/>
          <w:szCs w:val="24"/>
        </w:rPr>
        <w:t>Programu Regionalnego Fundusze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22" w:rsidRPr="002C47FB">
        <w:rPr>
          <w:rFonts w:ascii="Times New Roman" w:hAnsi="Times New Roman" w:cs="Times New Roman"/>
          <w:sz w:val="24"/>
          <w:szCs w:val="24"/>
        </w:rPr>
        <w:t>Europejskie dla Łódzkiego 2021-2027,</w:t>
      </w:r>
    </w:p>
    <w:p w:rsidR="00D25022" w:rsidRPr="002C47FB" w:rsidRDefault="00D25022" w:rsidP="00730C7E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C47FB">
        <w:rPr>
          <w:rFonts w:ascii="Times New Roman" w:hAnsi="Times New Roman" w:cs="Times New Roman"/>
          <w:sz w:val="24"/>
          <w:szCs w:val="24"/>
        </w:rPr>
        <w:t>w tym:</w:t>
      </w:r>
    </w:p>
    <w:p w:rsidR="00D25022" w:rsidRPr="009D0E52" w:rsidRDefault="00D25022" w:rsidP="00730C7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37">
        <w:rPr>
          <w:rFonts w:ascii="Times New Roman" w:hAnsi="Times New Roman" w:cs="Times New Roman"/>
          <w:sz w:val="24"/>
          <w:szCs w:val="24"/>
        </w:rPr>
        <w:t>posiadają dobrą kondycję finansową oraz spełniają następujące warunki: wobec</w:t>
      </w:r>
      <w:r w:rsidR="002C47FB" w:rsidRPr="00E43537">
        <w:rPr>
          <w:rFonts w:ascii="Times New Roman" w:hAnsi="Times New Roman" w:cs="Times New Roman"/>
          <w:sz w:val="24"/>
          <w:szCs w:val="24"/>
        </w:rPr>
        <w:t xml:space="preserve"> </w:t>
      </w:r>
      <w:r w:rsidRPr="00E43537">
        <w:rPr>
          <w:rFonts w:ascii="Times New Roman" w:hAnsi="Times New Roman" w:cs="Times New Roman"/>
          <w:sz w:val="24"/>
          <w:szCs w:val="24"/>
        </w:rPr>
        <w:t>podmiotów nie została ogłoszona decyzja o upadłości, podmioty nie są w trakcie</w:t>
      </w:r>
      <w:r w:rsidR="002C47FB" w:rsidRPr="00E43537">
        <w:rPr>
          <w:rFonts w:ascii="Times New Roman" w:hAnsi="Times New Roman" w:cs="Times New Roman"/>
          <w:sz w:val="24"/>
          <w:szCs w:val="24"/>
        </w:rPr>
        <w:t xml:space="preserve"> rozwiązywania działalności, nie znajdują się pod zarządem komisarycznym, nie</w:t>
      </w:r>
      <w:r w:rsidR="00E43537" w:rsidRPr="00E43537">
        <w:rPr>
          <w:rFonts w:ascii="Times New Roman" w:hAnsi="Times New Roman" w:cs="Times New Roman"/>
          <w:sz w:val="24"/>
          <w:szCs w:val="24"/>
        </w:rPr>
        <w:t xml:space="preserve"> znajdują się w toku likwidacji, postępowania upadłościowego, postępowania </w:t>
      </w:r>
      <w:r w:rsidR="009D0E52">
        <w:rPr>
          <w:rFonts w:ascii="Times New Roman" w:hAnsi="Times New Roman" w:cs="Times New Roman"/>
          <w:sz w:val="24"/>
          <w:szCs w:val="24"/>
        </w:rPr>
        <w:t>re</w:t>
      </w:r>
      <w:r w:rsidRPr="00E43537">
        <w:rPr>
          <w:rFonts w:ascii="Times New Roman" w:hAnsi="Times New Roman" w:cs="Times New Roman"/>
          <w:sz w:val="24"/>
          <w:szCs w:val="24"/>
        </w:rPr>
        <w:t>strukturyzacyjnego, nie zawiesiły prowadzenia działalności i nie znajdują się w</w:t>
      </w:r>
      <w:r w:rsidR="009D0E52">
        <w:rPr>
          <w:rFonts w:ascii="Times New Roman" w:hAnsi="Times New Roman" w:cs="Times New Roman"/>
          <w:sz w:val="24"/>
          <w:szCs w:val="24"/>
        </w:rPr>
        <w:t xml:space="preserve"> </w:t>
      </w:r>
      <w:r w:rsidRPr="009D0E52">
        <w:rPr>
          <w:rFonts w:ascii="Times New Roman" w:hAnsi="Times New Roman" w:cs="Times New Roman"/>
          <w:sz w:val="24"/>
          <w:szCs w:val="24"/>
        </w:rPr>
        <w:t>innej, podobnej sytuacji wynikającej z przepisów prawa,</w:t>
      </w:r>
    </w:p>
    <w:p w:rsidR="00D25022" w:rsidRPr="009D0E52" w:rsidRDefault="009D0E52" w:rsidP="00730C7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25022" w:rsidRPr="002C47FB">
        <w:rPr>
          <w:rFonts w:ascii="Times New Roman" w:hAnsi="Times New Roman" w:cs="Times New Roman"/>
          <w:sz w:val="24"/>
          <w:szCs w:val="24"/>
        </w:rPr>
        <w:t>ie zalegają z uiszczaniem podatków, jak również z opłacaniem składek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22" w:rsidRPr="009D0E52">
        <w:rPr>
          <w:rFonts w:ascii="Times New Roman" w:hAnsi="Times New Roman" w:cs="Times New Roman"/>
          <w:sz w:val="24"/>
          <w:szCs w:val="24"/>
        </w:rPr>
        <w:t>ubezpieczenie społeczne i zdrowotne, Fundusz Pracy, Państwowy Fundusz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22" w:rsidRPr="009D0E52">
        <w:rPr>
          <w:rFonts w:ascii="Times New Roman" w:hAnsi="Times New Roman" w:cs="Times New Roman"/>
          <w:sz w:val="24"/>
          <w:szCs w:val="24"/>
        </w:rPr>
        <w:t>Rehabilitacji Osób Niepełnosprawnych oraz innych należności wymaganych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22" w:rsidRPr="009D0E52">
        <w:rPr>
          <w:rFonts w:ascii="Times New Roman" w:hAnsi="Times New Roman" w:cs="Times New Roman"/>
          <w:sz w:val="24"/>
          <w:szCs w:val="24"/>
        </w:rPr>
        <w:t>odrębnymi przepisami.</w:t>
      </w:r>
    </w:p>
    <w:p w:rsidR="00D25022" w:rsidRPr="00730C7E" w:rsidRDefault="00D25022" w:rsidP="008E7C42">
      <w:pPr>
        <w:pStyle w:val="Akapitzlist"/>
        <w:numPr>
          <w:ilvl w:val="0"/>
          <w:numId w:val="12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9D0E52">
        <w:rPr>
          <w:rFonts w:ascii="Times New Roman" w:hAnsi="Times New Roman" w:cs="Times New Roman"/>
          <w:sz w:val="24"/>
          <w:szCs w:val="24"/>
        </w:rPr>
        <w:t>Podmioty nie podlegają wykluczeniu z możliwości otrzymania dofinansowania, w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tym wykluczeniu, o którym mowa w art. 207 ust. 4 ustawy</w:t>
      </w:r>
      <w:r w:rsidR="009D0E52" w:rsidRP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z dnia 27 sierpnia 2009 r. o</w:t>
      </w:r>
      <w:r w:rsidR="009D0E52" w:rsidRP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finansach publicznych, oraz wobec reprezentowanego podmiotów nie został</w:t>
      </w:r>
      <w:r w:rsidR="009D0E52" w:rsidRP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orzeczony zakaz dostępu do środków funduszy europejskich na podstawie:</w:t>
      </w:r>
    </w:p>
    <w:p w:rsidR="00730C7E" w:rsidRPr="008E7C42" w:rsidRDefault="00730C7E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022" w:rsidRPr="00730C7E" w:rsidRDefault="00730C7E" w:rsidP="00730C7E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5022" w:rsidRPr="00730C7E">
        <w:rPr>
          <w:rFonts w:ascii="Times New Roman" w:hAnsi="Times New Roman" w:cs="Times New Roman"/>
          <w:sz w:val="24"/>
          <w:szCs w:val="24"/>
        </w:rPr>
        <w:t xml:space="preserve">rt. 12 ust. 1 </w:t>
      </w:r>
      <w:proofErr w:type="spellStart"/>
      <w:r w:rsidR="00D25022" w:rsidRPr="00730C7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25022" w:rsidRPr="00730C7E">
        <w:rPr>
          <w:rFonts w:ascii="Times New Roman" w:hAnsi="Times New Roman" w:cs="Times New Roman"/>
          <w:sz w:val="24"/>
          <w:szCs w:val="24"/>
        </w:rPr>
        <w:t xml:space="preserve"> 1 ustawy z dnia 15 czerwca 2012 r. o skutkach powierzania</w:t>
      </w:r>
    </w:p>
    <w:p w:rsidR="00D25022" w:rsidRPr="00730C7E" w:rsidRDefault="00D25022" w:rsidP="00730C7E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C7E">
        <w:rPr>
          <w:rFonts w:ascii="Times New Roman" w:hAnsi="Times New Roman" w:cs="Times New Roman"/>
          <w:sz w:val="24"/>
          <w:szCs w:val="24"/>
        </w:rPr>
        <w:t>wykonywania pracy cudzoziemcom p</w:t>
      </w:r>
      <w:r w:rsidR="00730C7E" w:rsidRPr="00730C7E">
        <w:rPr>
          <w:rFonts w:ascii="Times New Roman" w:hAnsi="Times New Roman" w:cs="Times New Roman"/>
          <w:sz w:val="24"/>
          <w:szCs w:val="24"/>
        </w:rPr>
        <w:t xml:space="preserve">rzebywającym wbrew przepisom na </w:t>
      </w:r>
      <w:r w:rsidRPr="00730C7E">
        <w:rPr>
          <w:rFonts w:ascii="Times New Roman" w:hAnsi="Times New Roman" w:cs="Times New Roman"/>
          <w:sz w:val="24"/>
          <w:szCs w:val="24"/>
        </w:rPr>
        <w:t>terytorium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Rzeczypospolitej Polskiej;</w:t>
      </w:r>
    </w:p>
    <w:p w:rsidR="00D25022" w:rsidRPr="00730C7E" w:rsidRDefault="00D25022" w:rsidP="00730C7E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C7E">
        <w:rPr>
          <w:rFonts w:ascii="Times New Roman" w:hAnsi="Times New Roman" w:cs="Times New Roman"/>
          <w:sz w:val="24"/>
          <w:szCs w:val="24"/>
        </w:rPr>
        <w:t xml:space="preserve">art. 9 ust. 1 </w:t>
      </w:r>
      <w:proofErr w:type="spellStart"/>
      <w:r w:rsidRPr="00730C7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30C7E">
        <w:rPr>
          <w:rFonts w:ascii="Times New Roman" w:hAnsi="Times New Roman" w:cs="Times New Roman"/>
          <w:sz w:val="24"/>
          <w:szCs w:val="24"/>
        </w:rPr>
        <w:t xml:space="preserve"> 2a ustawy z</w:t>
      </w:r>
      <w:r w:rsidR="00730C7E">
        <w:rPr>
          <w:rFonts w:ascii="Times New Roman" w:hAnsi="Times New Roman" w:cs="Times New Roman"/>
          <w:sz w:val="24"/>
          <w:szCs w:val="24"/>
        </w:rPr>
        <w:t xml:space="preserve"> dnia 28 października 2002 r. o </w:t>
      </w:r>
      <w:r w:rsidRPr="00730C7E">
        <w:rPr>
          <w:rFonts w:ascii="Times New Roman" w:hAnsi="Times New Roman" w:cs="Times New Roman"/>
          <w:sz w:val="24"/>
          <w:szCs w:val="24"/>
        </w:rPr>
        <w:t>odpowiedzialności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730C7E">
        <w:rPr>
          <w:rFonts w:ascii="Times New Roman" w:hAnsi="Times New Roman" w:cs="Times New Roman"/>
          <w:sz w:val="24"/>
          <w:szCs w:val="24"/>
        </w:rPr>
        <w:t>podmiotów zbiorowych za czyny zabronione pod groźbą kary.</w:t>
      </w:r>
    </w:p>
    <w:p w:rsidR="009D0E52" w:rsidRPr="008E7C42" w:rsidRDefault="009D0E52" w:rsidP="00730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022" w:rsidRPr="002C47FB" w:rsidRDefault="00D25022" w:rsidP="00730C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FB">
        <w:rPr>
          <w:rFonts w:ascii="Times New Roman" w:hAnsi="Times New Roman" w:cs="Times New Roman"/>
          <w:b/>
          <w:sz w:val="24"/>
          <w:szCs w:val="24"/>
        </w:rPr>
        <w:t xml:space="preserve">Kryteria wyboru (max 70 </w:t>
      </w:r>
      <w:proofErr w:type="spellStart"/>
      <w:r w:rsidRPr="002C47FB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2C47FB">
        <w:rPr>
          <w:rFonts w:ascii="Times New Roman" w:hAnsi="Times New Roman" w:cs="Times New Roman"/>
          <w:b/>
          <w:sz w:val="24"/>
          <w:szCs w:val="24"/>
        </w:rPr>
        <w:t>) Kryteria będą oceniane przez Komisję ds. wyboru</w:t>
      </w:r>
    </w:p>
    <w:p w:rsidR="00D25022" w:rsidRPr="002C47FB" w:rsidRDefault="00D25022" w:rsidP="00730C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FB">
        <w:rPr>
          <w:rFonts w:ascii="Times New Roman" w:hAnsi="Times New Roman" w:cs="Times New Roman"/>
          <w:b/>
          <w:sz w:val="24"/>
          <w:szCs w:val="24"/>
        </w:rPr>
        <w:t>partnerów za pomocą karty oceny, stanowiącej załącznik nr 1 do niniejszego ogłoszenia:</w:t>
      </w:r>
    </w:p>
    <w:p w:rsidR="00D25022" w:rsidRPr="008E7C42" w:rsidRDefault="00D25022" w:rsidP="00927F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lastRenderedPageBreak/>
        <w:t>Zgodność działania potencjalnych partnerów z celami partnerstwa, w tym: zgodność opisów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działań z dokumentacją programo</w:t>
      </w:r>
      <w:r w:rsidR="00730C7E">
        <w:rPr>
          <w:rFonts w:ascii="Times New Roman" w:hAnsi="Times New Roman" w:cs="Times New Roman"/>
          <w:sz w:val="24"/>
          <w:szCs w:val="24"/>
        </w:rPr>
        <w:t xml:space="preserve">wą, optymalność zaproponowanych </w:t>
      </w:r>
      <w:r w:rsidRPr="008E7C42">
        <w:rPr>
          <w:rFonts w:ascii="Times New Roman" w:hAnsi="Times New Roman" w:cs="Times New Roman"/>
          <w:sz w:val="24"/>
          <w:szCs w:val="24"/>
        </w:rPr>
        <w:t>harmonogramów</w:t>
      </w:r>
      <w:r w:rsidR="00730C7E">
        <w:rPr>
          <w:rFonts w:ascii="Times New Roman" w:hAnsi="Times New Roman" w:cs="Times New Roman"/>
          <w:sz w:val="24"/>
          <w:szCs w:val="24"/>
        </w:rPr>
        <w:t xml:space="preserve"> d</w:t>
      </w:r>
      <w:r w:rsidRPr="008E7C42">
        <w:rPr>
          <w:rFonts w:ascii="Times New Roman" w:hAnsi="Times New Roman" w:cs="Times New Roman"/>
          <w:sz w:val="24"/>
          <w:szCs w:val="24"/>
        </w:rPr>
        <w:t>ziałań, racjonalność i efektywność wydatków oraz ich zgodność z Wytycznymi w zakresie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C42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8E7C42">
        <w:rPr>
          <w:rFonts w:ascii="Times New Roman" w:hAnsi="Times New Roman" w:cs="Times New Roman"/>
          <w:sz w:val="24"/>
          <w:szCs w:val="24"/>
        </w:rPr>
        <w:t xml:space="preserve"> wydatków w ramach Europejskiego Funduszu Rozwoju Regionalnego,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Europejskiego Funduszu Społecznego Plus, Programu Regionalnego Fundusze Europejskie</w:t>
      </w:r>
      <w:r w:rsidR="00730C7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dla Łódzkiego 2021-2027 oraz Funduszu Spójności na lata 2021-2027.</w:t>
      </w:r>
    </w:p>
    <w:p w:rsidR="00D2502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Deklarowany wkład potencjalnych partnerów w realizację celu partnerstwa (zasoby ludzkie,</w:t>
      </w:r>
      <w:r w:rsidR="00927F6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techniczne, organizacyjne, finansowe, wkład własny).</w:t>
      </w:r>
    </w:p>
    <w:p w:rsidR="00730C7E" w:rsidRDefault="00730C7E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realizacji projektów o podobnym charakterze.</w:t>
      </w:r>
    </w:p>
    <w:p w:rsidR="00FC5880" w:rsidRPr="008E7C42" w:rsidRDefault="00FC5880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022" w:rsidRPr="00696F48" w:rsidRDefault="00D25022" w:rsidP="00696F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F48">
        <w:rPr>
          <w:rFonts w:ascii="Times New Roman" w:hAnsi="Times New Roman" w:cs="Times New Roman"/>
          <w:b/>
          <w:sz w:val="24"/>
          <w:szCs w:val="24"/>
        </w:rPr>
        <w:t>Zasady zgłaszania ofert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Ofertę należy przygotować w języku polskim na formularzu oferty stanowiącym załącznik nr</w:t>
      </w:r>
      <w:r w:rsidR="00927F6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2 do niniejszego ogłoszenia o naborze partnerów.</w:t>
      </w:r>
    </w:p>
    <w:p w:rsidR="00D2502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Dopuszcza się możliwość składania ofert częściowych w zakresie usług społecznych, które</w:t>
      </w:r>
      <w:r w:rsidR="00927F6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planuje się realizować.</w:t>
      </w:r>
    </w:p>
    <w:p w:rsidR="00927F6E" w:rsidRPr="00927F6E" w:rsidRDefault="00927F6E" w:rsidP="008E7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7F6E" w:rsidRPr="00927F6E" w:rsidRDefault="00927F6E" w:rsidP="00927F6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F6E">
        <w:rPr>
          <w:rFonts w:ascii="Times New Roman" w:hAnsi="Times New Roman" w:cs="Times New Roman"/>
          <w:b/>
          <w:sz w:val="24"/>
          <w:szCs w:val="24"/>
        </w:rPr>
        <w:t>Termin składania ofert</w:t>
      </w:r>
    </w:p>
    <w:p w:rsidR="00D25022" w:rsidRPr="00927F6E" w:rsidRDefault="00D25022" w:rsidP="008E7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F6E">
        <w:rPr>
          <w:rFonts w:ascii="Times New Roman" w:hAnsi="Times New Roman" w:cs="Times New Roman"/>
          <w:b/>
          <w:sz w:val="24"/>
          <w:szCs w:val="24"/>
        </w:rPr>
        <w:t>Termin składania ofert trwa do dni</w:t>
      </w:r>
      <w:r w:rsidR="000B774D">
        <w:rPr>
          <w:rFonts w:ascii="Times New Roman" w:hAnsi="Times New Roman" w:cs="Times New Roman"/>
          <w:b/>
          <w:sz w:val="24"/>
          <w:szCs w:val="24"/>
        </w:rPr>
        <w:t>a 11 grudnia 2023 r. do godz. 12</w:t>
      </w:r>
      <w:r w:rsidRPr="00927F6E">
        <w:rPr>
          <w:rFonts w:ascii="Times New Roman" w:hAnsi="Times New Roman" w:cs="Times New Roman"/>
          <w:b/>
          <w:sz w:val="24"/>
          <w:szCs w:val="24"/>
        </w:rPr>
        <w:t>.00.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Oferty należy składać w zamkniętej kopercie z dopiskiem: „Otwarty nabór partnerów w celu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wspólnego przygotowania i realizacji projektu w ramach działania FELD.07.09 Programu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Regionalnego Fundusze Europejskie dla Łódzkiego 2021-2027”. Oferty można składać</w:t>
      </w:r>
      <w:r w:rsidR="00927F6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 xml:space="preserve">osobiście w sekretariacie Urzędu </w:t>
      </w:r>
      <w:r w:rsidR="000B774D">
        <w:rPr>
          <w:rFonts w:ascii="Times New Roman" w:hAnsi="Times New Roman" w:cs="Times New Roman"/>
          <w:sz w:val="24"/>
          <w:szCs w:val="24"/>
        </w:rPr>
        <w:t>Gminy Dłutów w godzinach 9:00-12</w:t>
      </w:r>
      <w:r w:rsidRPr="008E7C42">
        <w:rPr>
          <w:rFonts w:ascii="Times New Roman" w:hAnsi="Times New Roman" w:cs="Times New Roman"/>
          <w:sz w:val="24"/>
          <w:szCs w:val="24"/>
        </w:rPr>
        <w:t>:00 lub poprzez nadanie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w placówce operatora pocztowego, z zastrzeżeniem, że o zachowaniu terminu decyduje dat</w:t>
      </w:r>
      <w:r w:rsidR="00927F6E">
        <w:rPr>
          <w:rFonts w:ascii="Times New Roman" w:hAnsi="Times New Roman" w:cs="Times New Roman"/>
          <w:sz w:val="24"/>
          <w:szCs w:val="24"/>
        </w:rPr>
        <w:t>a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wpływu oferty do Urzędu Gminy Dłutów.</w:t>
      </w:r>
    </w:p>
    <w:p w:rsidR="00D2502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Oferta musi być opatrzona pieczęcią podmiotu, aktualną datą i własnoręcznym podpisem</w:t>
      </w:r>
      <w:r w:rsidR="00927F6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osoby/osób uprawnionej/</w:t>
      </w:r>
      <w:proofErr w:type="spellStart"/>
      <w:r w:rsidRPr="008E7C4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E7C42">
        <w:rPr>
          <w:rFonts w:ascii="Times New Roman" w:hAnsi="Times New Roman" w:cs="Times New Roman"/>
          <w:sz w:val="24"/>
          <w:szCs w:val="24"/>
        </w:rPr>
        <w:t xml:space="preserve"> do reprezentowania podmiotów.</w:t>
      </w:r>
    </w:p>
    <w:p w:rsidR="00D8796D" w:rsidRPr="008E7C42" w:rsidRDefault="00D8796D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022" w:rsidRPr="00D8796D" w:rsidRDefault="00D25022" w:rsidP="00696F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96D">
        <w:rPr>
          <w:rFonts w:ascii="Times New Roman" w:hAnsi="Times New Roman" w:cs="Times New Roman"/>
          <w:b/>
          <w:sz w:val="24"/>
          <w:szCs w:val="24"/>
        </w:rPr>
        <w:t xml:space="preserve"> Procedura wyboru partnerów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Procedurę wyboru partnerów przeprowadzi specjalnie w tym celu powołana Komisja ds.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wyboru partnerów, składająca się z pracowników Urzędu Gminy Dłutów oraz jednostek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organizacyjnych Gminy Dłutów.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Komisja ds. wyboru partnerów dokona oceny ofert w oparciu o kartę oceny, stanowiącą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załącznik nr 1 do niniejszego ogłoszenia.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Rozpatrywane będą wyłącznie oferty podpisane przez uprawnione osoby, złożone w języku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lastRenderedPageBreak/>
        <w:t>polskim, na odpowiednim formularzu, w terminie wskazanym w ogłoszeniu o naborze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partnerów.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 xml:space="preserve">Jeżeli oferta nie spełnia chociaż jednego z wymagań wskazanych w </w:t>
      </w:r>
      <w:proofErr w:type="spellStart"/>
      <w:r w:rsidRPr="008E7C4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E7C42">
        <w:rPr>
          <w:rFonts w:ascii="Times New Roman" w:hAnsi="Times New Roman" w:cs="Times New Roman"/>
          <w:sz w:val="24"/>
          <w:szCs w:val="24"/>
        </w:rPr>
        <w:t xml:space="preserve"> III jest odrzucana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i nie podlega dalszej ocenie.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Gmina Dłutów, w oparciu o kryteria wyboru określone w ogłoszeniu o naborze dokona</w:t>
      </w:r>
      <w:r w:rsidR="00927F6E">
        <w:rPr>
          <w:rFonts w:ascii="Times New Roman" w:hAnsi="Times New Roman" w:cs="Times New Roman"/>
          <w:sz w:val="24"/>
          <w:szCs w:val="24"/>
        </w:rPr>
        <w:t xml:space="preserve"> </w:t>
      </w:r>
      <w:r w:rsidRPr="008E7C42">
        <w:rPr>
          <w:rFonts w:ascii="Times New Roman" w:hAnsi="Times New Roman" w:cs="Times New Roman"/>
          <w:sz w:val="24"/>
          <w:szCs w:val="24"/>
        </w:rPr>
        <w:t>wyboru partnerów, których oferty otrzymały największą liczbę punktów.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Informacja o wyborze partnerów zostanie zamieszczona w Biuletynie Informacji Publicznej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Gminy Dłutów.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Podmiotom biorącym udział w naborze przysługuje prawo do odwołania od decyzji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wskazującej wybranych partnerów w terminie 2 dni od dnia opublikowania informacji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 wyborze partnerów w Biuletynie Informacji Publicznej Gminy Dłutów. Odwołania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złożone po upływie tego terminu nie będą rozpatrywane.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Odwołanie należy złożyć w zamkniętej kopercie w sekretariacie Urzędu Gminy Dłutów,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ul. Pabianicka 25, 95-081 Dłutów, w godzinach: 9:00-14:00 z dopiskiem „Odwołanie od</w:t>
      </w:r>
    </w:p>
    <w:p w:rsidR="00927F6E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decyzji dotyczącej wyboru partnera na przygotowanie i realizację projektów w ramach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działania FELD.07.12 Programu Regionalnego Fundusze Europejskie dla Łódzkiego 2021-</w:t>
      </w:r>
    </w:p>
    <w:p w:rsidR="00D25022" w:rsidRPr="008E7C42" w:rsidRDefault="00D25022" w:rsidP="0092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2027”.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Odwołanie zostanie rozpatrzone w terminie 3 dni od dnia jego otrzymania.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Odwołanie od decyzji dotyczącej wyboru partnerów rozpatrzone zostanie przez osoby, które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nie uczestniczyły w ocenie oferty.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Po zakończeniu procedury odwoławczej opublikowana zostanie w Biuletynie Informacji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Publicznej Gminy Dłutów ostateczna decyzja wskazująca wybranych partnerów.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Warunkiem zawarcia partnerstwa jest podpisanie listu intencyjnego/porozumienia przez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strony partnerstwa z zastrzeżeniem, że umowa partnerska zostanie podpisania w przypadku</w:t>
      </w:r>
    </w:p>
    <w:p w:rsidR="00D2502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otrzymania dofinansowania.</w:t>
      </w:r>
    </w:p>
    <w:p w:rsidR="00FC5880" w:rsidRPr="008E7C42" w:rsidRDefault="00FC5880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022" w:rsidRPr="00FC5880" w:rsidRDefault="00D25022" w:rsidP="00696F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88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27F6E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Niniejsze ogłoszenie nie stanowi ogłoszenia w rozumieniu przepisów o zamówieniach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publicznych oraz o działalności pożytku publicznego i o wolontariacie.</w:t>
      </w:r>
    </w:p>
    <w:p w:rsidR="00D25022" w:rsidRPr="008E7C42" w:rsidRDefault="00D25022" w:rsidP="008E7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C42">
        <w:rPr>
          <w:rFonts w:ascii="Times New Roman" w:hAnsi="Times New Roman" w:cs="Times New Roman"/>
          <w:sz w:val="24"/>
          <w:szCs w:val="24"/>
        </w:rPr>
        <w:t>Ogłaszający zastrzega sobie:</w:t>
      </w:r>
    </w:p>
    <w:p w:rsidR="00D25022" w:rsidRPr="00927F6E" w:rsidRDefault="00D25022" w:rsidP="00927F6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Prawo wyboru jednego lub więcej partnerów do wspólnej realizacji projektu.</w:t>
      </w:r>
    </w:p>
    <w:p w:rsidR="00D25022" w:rsidRPr="00927F6E" w:rsidRDefault="00D25022" w:rsidP="00927F6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Prawo przeprowadzenia negocjacji dotyczących założeń projektu z wybranym</w:t>
      </w:r>
    </w:p>
    <w:p w:rsidR="00D25022" w:rsidRPr="00927F6E" w:rsidRDefault="00D25022" w:rsidP="00927F6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partnerami.</w:t>
      </w:r>
    </w:p>
    <w:p w:rsidR="00D25022" w:rsidRPr="00927F6E" w:rsidRDefault="00D25022" w:rsidP="00927F6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Prawo unieważnienia naboru bez podania przyczyny.</w:t>
      </w:r>
    </w:p>
    <w:p w:rsidR="00D25022" w:rsidRPr="00927F6E" w:rsidRDefault="00D25022" w:rsidP="00927F6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lastRenderedPageBreak/>
        <w:t>Prawo zmian w ogłoszeniu o otwartym naborze partnerów, z tym, że każda zmiana</w:t>
      </w:r>
    </w:p>
    <w:p w:rsidR="00D25022" w:rsidRPr="00927F6E" w:rsidRDefault="00D25022" w:rsidP="00927F6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zostanie podana do wiadomości publicznej poprzez publikację treści zmian na stronie</w:t>
      </w:r>
    </w:p>
    <w:p w:rsidR="00D265B1" w:rsidRPr="00927F6E" w:rsidRDefault="00D25022" w:rsidP="00927F6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Biuletynie Informacji Publicznej Gminy Dłut</w:t>
      </w:r>
      <w:r w:rsidR="008E7C42" w:rsidRPr="00927F6E">
        <w:rPr>
          <w:rFonts w:ascii="Times New Roman" w:hAnsi="Times New Roman" w:cs="Times New Roman"/>
          <w:sz w:val="24"/>
          <w:szCs w:val="24"/>
        </w:rPr>
        <w:t>ów.</w:t>
      </w:r>
    </w:p>
    <w:sectPr w:rsidR="00D265B1" w:rsidRPr="00927F6E" w:rsidSect="004C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C6"/>
    <w:multiLevelType w:val="hybridMultilevel"/>
    <w:tmpl w:val="FAEA9AD2"/>
    <w:lvl w:ilvl="0" w:tplc="D090B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C3E"/>
    <w:multiLevelType w:val="hybridMultilevel"/>
    <w:tmpl w:val="8042050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399C7C14">
      <w:start w:val="1"/>
      <w:numFmt w:val="lowerLetter"/>
      <w:lvlText w:val="%3)"/>
      <w:lvlJc w:val="left"/>
      <w:pPr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74032B"/>
    <w:multiLevelType w:val="hybridMultilevel"/>
    <w:tmpl w:val="6BA2B2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7EC"/>
    <w:multiLevelType w:val="hybridMultilevel"/>
    <w:tmpl w:val="A58C900E"/>
    <w:lvl w:ilvl="0" w:tplc="4D06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477B7"/>
    <w:multiLevelType w:val="hybridMultilevel"/>
    <w:tmpl w:val="EE12B638"/>
    <w:lvl w:ilvl="0" w:tplc="9C420D76">
      <w:start w:val="1"/>
      <w:numFmt w:val="lowerLetter"/>
      <w:lvlText w:val="%1."/>
      <w:lvlJc w:val="left"/>
      <w:pPr>
        <w:ind w:left="-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>
    <w:nsid w:val="1D3F3926"/>
    <w:multiLevelType w:val="hybridMultilevel"/>
    <w:tmpl w:val="2960B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E03CF"/>
    <w:multiLevelType w:val="hybridMultilevel"/>
    <w:tmpl w:val="9F480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A02BCA"/>
    <w:multiLevelType w:val="hybridMultilevel"/>
    <w:tmpl w:val="F794A3FC"/>
    <w:lvl w:ilvl="0" w:tplc="5B02C50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2F7E350C"/>
    <w:multiLevelType w:val="hybridMultilevel"/>
    <w:tmpl w:val="E3F60AFC"/>
    <w:lvl w:ilvl="0" w:tplc="325C6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1D2AD9"/>
    <w:multiLevelType w:val="hybridMultilevel"/>
    <w:tmpl w:val="20966C8E"/>
    <w:lvl w:ilvl="0" w:tplc="BAE0996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DF9273F"/>
    <w:multiLevelType w:val="hybridMultilevel"/>
    <w:tmpl w:val="951E23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4D4E94"/>
    <w:multiLevelType w:val="hybridMultilevel"/>
    <w:tmpl w:val="50E855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51F13"/>
    <w:multiLevelType w:val="hybridMultilevel"/>
    <w:tmpl w:val="4E6046E6"/>
    <w:lvl w:ilvl="0" w:tplc="6302B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5C5C"/>
    <w:multiLevelType w:val="hybridMultilevel"/>
    <w:tmpl w:val="49BAEF1E"/>
    <w:lvl w:ilvl="0" w:tplc="0F1885E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4ED80047"/>
    <w:multiLevelType w:val="hybridMultilevel"/>
    <w:tmpl w:val="089ED872"/>
    <w:lvl w:ilvl="0" w:tplc="DB248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57EDB"/>
    <w:multiLevelType w:val="hybridMultilevel"/>
    <w:tmpl w:val="FCD62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80188"/>
    <w:multiLevelType w:val="hybridMultilevel"/>
    <w:tmpl w:val="C9B6F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D1BC1"/>
    <w:multiLevelType w:val="hybridMultilevel"/>
    <w:tmpl w:val="CBECD3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19B26F7"/>
    <w:multiLevelType w:val="hybridMultilevel"/>
    <w:tmpl w:val="08D06F4C"/>
    <w:lvl w:ilvl="0" w:tplc="DA2697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F72CE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B0011"/>
    <w:multiLevelType w:val="hybridMultilevel"/>
    <w:tmpl w:val="698C9C8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73FC4ADA"/>
    <w:multiLevelType w:val="hybridMultilevel"/>
    <w:tmpl w:val="860C0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A649C"/>
    <w:multiLevelType w:val="hybridMultilevel"/>
    <w:tmpl w:val="2E026BEE"/>
    <w:lvl w:ilvl="0" w:tplc="C6CE8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8"/>
  </w:num>
  <w:num w:numId="10">
    <w:abstractNumId w:val="21"/>
  </w:num>
  <w:num w:numId="11">
    <w:abstractNumId w:val="13"/>
  </w:num>
  <w:num w:numId="12">
    <w:abstractNumId w:val="1"/>
  </w:num>
  <w:num w:numId="13">
    <w:abstractNumId w:val="7"/>
  </w:num>
  <w:num w:numId="14">
    <w:abstractNumId w:val="10"/>
  </w:num>
  <w:num w:numId="15">
    <w:abstractNumId w:val="5"/>
  </w:num>
  <w:num w:numId="16">
    <w:abstractNumId w:val="4"/>
  </w:num>
  <w:num w:numId="17">
    <w:abstractNumId w:val="19"/>
  </w:num>
  <w:num w:numId="18">
    <w:abstractNumId w:val="20"/>
  </w:num>
  <w:num w:numId="19">
    <w:abstractNumId w:val="9"/>
  </w:num>
  <w:num w:numId="20">
    <w:abstractNumId w:val="17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25022"/>
    <w:rsid w:val="000B774D"/>
    <w:rsid w:val="0018597F"/>
    <w:rsid w:val="002C47FB"/>
    <w:rsid w:val="004C3303"/>
    <w:rsid w:val="00696F48"/>
    <w:rsid w:val="00730C7E"/>
    <w:rsid w:val="008E7C42"/>
    <w:rsid w:val="00927F6E"/>
    <w:rsid w:val="009D0E52"/>
    <w:rsid w:val="00C169C0"/>
    <w:rsid w:val="00D25022"/>
    <w:rsid w:val="00D265B1"/>
    <w:rsid w:val="00D53D63"/>
    <w:rsid w:val="00D8796D"/>
    <w:rsid w:val="00E43537"/>
    <w:rsid w:val="00F20076"/>
    <w:rsid w:val="00F74641"/>
    <w:rsid w:val="00FC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C531-06A9-4E29-A73F-F95EEE7A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2023-11-20T10:19:00Z</cp:lastPrinted>
  <dcterms:created xsi:type="dcterms:W3CDTF">2023-11-20T07:47:00Z</dcterms:created>
  <dcterms:modified xsi:type="dcterms:W3CDTF">2023-11-20T10:23:00Z</dcterms:modified>
</cp:coreProperties>
</file>